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48AC" w14:textId="77777777" w:rsidR="00B25423" w:rsidRDefault="00B25423" w:rsidP="00B25423">
      <w:pPr>
        <w:rPr>
          <w:b/>
          <w:bCs/>
          <w:sz w:val="32"/>
          <w:szCs w:val="32"/>
        </w:rPr>
      </w:pPr>
      <w:r w:rsidRPr="00B66EC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5493C5" wp14:editId="02B5E907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298450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508" y="21386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2" b="18181"/>
                    <a:stretch/>
                  </pic:blipFill>
                  <pic:spPr bwMode="auto">
                    <a:xfrm>
                      <a:off x="0" y="0"/>
                      <a:ext cx="298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66EC9">
        <w:rPr>
          <w:b/>
          <w:bCs/>
          <w:sz w:val="32"/>
          <w:szCs w:val="32"/>
        </w:rPr>
        <w:t xml:space="preserve">Ep2: Biases from </w:t>
      </w:r>
    </w:p>
    <w:p w14:paraId="66EAA1F5" w14:textId="77777777" w:rsidR="00B25423" w:rsidRPr="00B66EC9" w:rsidRDefault="00B25423" w:rsidP="00B25423">
      <w:pPr>
        <w:rPr>
          <w:b/>
          <w:bCs/>
          <w:sz w:val="32"/>
          <w:szCs w:val="32"/>
        </w:rPr>
      </w:pPr>
      <w:r w:rsidRPr="00B66EC9">
        <w:rPr>
          <w:b/>
          <w:bCs/>
          <w:sz w:val="32"/>
          <w:szCs w:val="32"/>
        </w:rPr>
        <w:t>daycare to workplaces</w:t>
      </w:r>
    </w:p>
    <w:p w14:paraId="52542C0A" w14:textId="77777777" w:rsidR="00B25423" w:rsidRDefault="00B25423" w:rsidP="00B25423">
      <w:pPr>
        <w:rPr>
          <w:b/>
          <w:bCs/>
        </w:rPr>
      </w:pPr>
    </w:p>
    <w:p w14:paraId="022A607E" w14:textId="77777777" w:rsidR="00B25423" w:rsidRDefault="00B25423" w:rsidP="00B25423">
      <w:pPr>
        <w:rPr>
          <w:b/>
          <w:bCs/>
        </w:rPr>
      </w:pPr>
    </w:p>
    <w:p w14:paraId="2EC4619F" w14:textId="77777777" w:rsidR="00B25423" w:rsidRDefault="00B25423" w:rsidP="00B25423">
      <w:pPr>
        <w:rPr>
          <w:b/>
          <w:bCs/>
        </w:rPr>
      </w:pPr>
    </w:p>
    <w:p w14:paraId="3EE1CBCF" w14:textId="77777777" w:rsidR="00B25423" w:rsidRDefault="00B25423" w:rsidP="00B25423">
      <w:pPr>
        <w:rPr>
          <w:b/>
          <w:bCs/>
        </w:rPr>
      </w:pPr>
    </w:p>
    <w:p w14:paraId="1B430929" w14:textId="010CE3EF" w:rsidR="00C14FCF" w:rsidRDefault="00FE7BDF">
      <w:r w:rsidRPr="00FE7BDF">
        <w:rPr>
          <w:b/>
          <w:bCs/>
        </w:rPr>
        <w:t>Kadie Ward (KW):</w:t>
      </w:r>
      <w:r>
        <w:t xml:space="preserve"> </w:t>
      </w:r>
      <w:r w:rsidR="00F63CB0">
        <w:t xml:space="preserve">Julie, we </w:t>
      </w:r>
      <w:r w:rsidR="001D02AE">
        <w:t>k</w:t>
      </w:r>
      <w:r w:rsidR="00F63CB0">
        <w:t>now that women face multiple</w:t>
      </w:r>
      <w:r w:rsidR="00190957">
        <w:t xml:space="preserve"> barriers and</w:t>
      </w:r>
      <w:r w:rsidR="00F63CB0">
        <w:t xml:space="preserve"> challenges when </w:t>
      </w:r>
      <w:r w:rsidR="00190957">
        <w:t>they are trying to break stereotypes</w:t>
      </w:r>
      <w:r w:rsidR="00816801">
        <w:t xml:space="preserve"> or bust past gender norms. What has Catalyst learned about that</w:t>
      </w:r>
      <w:r w:rsidR="003D61D8">
        <w:t>, or from your experience have you seen about what happens to women when they do that?</w:t>
      </w:r>
    </w:p>
    <w:p w14:paraId="1B43092A" w14:textId="77777777" w:rsidR="00C14FCF" w:rsidRDefault="00C14FCF"/>
    <w:p w14:paraId="1B43092B" w14:textId="39D20593" w:rsidR="00C14FCF" w:rsidRDefault="00FE7BDF">
      <w:r w:rsidRPr="00FE7BDF">
        <w:rPr>
          <w:b/>
          <w:bCs/>
        </w:rPr>
        <w:t>Julie Cafley (JC):</w:t>
      </w:r>
      <w:r>
        <w:t xml:space="preserve"> </w:t>
      </w:r>
      <w:r w:rsidR="004310E3">
        <w:t>Absolutely. You know,</w:t>
      </w:r>
      <w:r w:rsidR="007E49AC">
        <w:t xml:space="preserve"> women leaders are rarely perceived as both confident and likeable. </w:t>
      </w:r>
      <w:r w:rsidR="004E7840">
        <w:t xml:space="preserve">You know, it’s very hard. If they do </w:t>
      </w:r>
      <w:r w:rsidR="00CA71C2">
        <w:t xml:space="preserve">break norms they are actually seen as norm violators. So, when they go to negotiate salaries, as an example, </w:t>
      </w:r>
      <w:r w:rsidR="006E5960">
        <w:t xml:space="preserve">that’s not seen as a typical behaviour for women. And so, </w:t>
      </w:r>
      <w:r w:rsidR="008F5E54">
        <w:t xml:space="preserve">when women violate norms they are actually seen as not being trusted </w:t>
      </w:r>
      <w:r w:rsidR="00F57265">
        <w:t>or not being liked, which is a really big problem, of course.</w:t>
      </w:r>
    </w:p>
    <w:p w14:paraId="1B43092C" w14:textId="77777777" w:rsidR="00C14FCF" w:rsidRDefault="00C14FCF"/>
    <w:p w14:paraId="1B43092D" w14:textId="5939885E" w:rsidR="00C14FCF" w:rsidRDefault="00FE7BDF">
      <w:r w:rsidRPr="00B33344">
        <w:rPr>
          <w:b/>
          <w:bCs/>
        </w:rPr>
        <w:t>KW:</w:t>
      </w:r>
      <w:r>
        <w:t xml:space="preserve"> </w:t>
      </w:r>
      <w:r w:rsidR="00A80B17">
        <w:t xml:space="preserve"> </w:t>
      </w:r>
      <w:r w:rsidR="00F57265">
        <w:t xml:space="preserve">And what about, I know Catalyst has done </w:t>
      </w:r>
      <w:r w:rsidR="003E19F2">
        <w:t>some</w:t>
      </w:r>
      <w:r w:rsidR="00F57265">
        <w:t xml:space="preserve"> major work in </w:t>
      </w:r>
      <w:r w:rsidR="003E19F2">
        <w:t>interrupting sexism.</w:t>
      </w:r>
      <w:r w:rsidR="00C24A9D">
        <w:t xml:space="preserve"> Tell us about what that means to you and your organization.</w:t>
      </w:r>
      <w:r w:rsidR="003E19F2">
        <w:t xml:space="preserve"> </w:t>
      </w:r>
    </w:p>
    <w:p w14:paraId="1B43092E" w14:textId="77777777" w:rsidR="00C14FCF" w:rsidRDefault="00C14FCF"/>
    <w:p w14:paraId="1B43092F" w14:textId="16193F07" w:rsidR="00C14FCF" w:rsidRDefault="00FE7BDF">
      <w:r w:rsidRPr="00595397">
        <w:rPr>
          <w:b/>
          <w:bCs/>
        </w:rPr>
        <w:t>JC:</w:t>
      </w:r>
      <w:r>
        <w:t xml:space="preserve"> </w:t>
      </w:r>
      <w:r w:rsidR="00C24A9D">
        <w:t xml:space="preserve">Absolutely. You know, interrupting sexism is something that we can all </w:t>
      </w:r>
      <w:r w:rsidR="006E4ACF">
        <w:t>d</w:t>
      </w:r>
      <w:r w:rsidR="00343822">
        <w:t xml:space="preserve">o. And frankly, </w:t>
      </w:r>
      <w:r w:rsidR="006E4ACF">
        <w:t xml:space="preserve">you know, </w:t>
      </w:r>
      <w:r w:rsidR="00343822">
        <w:t xml:space="preserve">men in particular can do it as roles of privilege </w:t>
      </w:r>
      <w:r w:rsidR="008D4EB3">
        <w:t>and as many leaders in the organizations, it’s very powerful when men interrupt sexism</w:t>
      </w:r>
      <w:r w:rsidR="0034033C">
        <w:t xml:space="preserve">, within the workplace in particular. And this is particularly important when you are in combative cultures. </w:t>
      </w:r>
      <w:r w:rsidR="007A4DF8">
        <w:t xml:space="preserve">When there is this culture of showing no weakness and having strength and stamina. So, how do we </w:t>
      </w:r>
      <w:r w:rsidR="00D94CCC">
        <w:t xml:space="preserve">kind of undo </w:t>
      </w:r>
      <w:r w:rsidR="002462E8">
        <w:t>a lot</w:t>
      </w:r>
      <w:r w:rsidR="00D94CCC">
        <w:t xml:space="preserve"> of those behaviours and call it out so that people don’t </w:t>
      </w:r>
      <w:r w:rsidR="00BA0AAF">
        <w:t>feel the need to come into that combative culture?</w:t>
      </w:r>
    </w:p>
    <w:p w14:paraId="1B430930" w14:textId="77777777" w:rsidR="00C14FCF" w:rsidRDefault="00C14FCF"/>
    <w:p w14:paraId="1B43094A" w14:textId="6E1A052B" w:rsidR="00C14FCF" w:rsidRDefault="00FE7BDF">
      <w:r w:rsidRPr="00595397">
        <w:rPr>
          <w:b/>
          <w:bCs/>
        </w:rPr>
        <w:t>KW:</w:t>
      </w:r>
      <w:r>
        <w:t xml:space="preserve"> </w:t>
      </w:r>
      <w:r w:rsidR="00BA0AAF">
        <w:t>Excellent, thank you so much!</w:t>
      </w:r>
    </w:p>
    <w:p w14:paraId="10C49BE5" w14:textId="77777777" w:rsidR="00E920FD" w:rsidRDefault="00E920FD"/>
    <w:p w14:paraId="60E08AEC" w14:textId="354FEDE0" w:rsidR="00E920FD" w:rsidRPr="00E920FD" w:rsidRDefault="00E920FD">
      <w:pPr>
        <w:rPr>
          <w:b/>
          <w:bCs/>
        </w:rPr>
      </w:pPr>
      <w:r w:rsidRPr="00E920FD">
        <w:rPr>
          <w:b/>
          <w:bCs/>
        </w:rPr>
        <w:t xml:space="preserve">OUTRO </w:t>
      </w:r>
    </w:p>
    <w:sectPr w:rsidR="00E920FD" w:rsidRPr="00E92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9A16" w14:textId="77777777" w:rsidR="00532944" w:rsidRDefault="00532944" w:rsidP="006B4C2C">
      <w:pPr>
        <w:spacing w:line="240" w:lineRule="auto"/>
      </w:pPr>
      <w:r>
        <w:separator/>
      </w:r>
    </w:p>
  </w:endnote>
  <w:endnote w:type="continuationSeparator" w:id="0">
    <w:p w14:paraId="6A3A14F2" w14:textId="77777777" w:rsidR="00532944" w:rsidRDefault="00532944" w:rsidP="006B4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5DDD" w14:textId="77777777" w:rsidR="00B25423" w:rsidRDefault="00B25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BE8" w14:textId="77777777" w:rsidR="00B25423" w:rsidRDefault="00B25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AAA6" w14:textId="77777777" w:rsidR="00B25423" w:rsidRDefault="00B25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0E21" w14:textId="77777777" w:rsidR="00532944" w:rsidRDefault="00532944" w:rsidP="006B4C2C">
      <w:pPr>
        <w:spacing w:line="240" w:lineRule="auto"/>
      </w:pPr>
      <w:r>
        <w:separator/>
      </w:r>
    </w:p>
  </w:footnote>
  <w:footnote w:type="continuationSeparator" w:id="0">
    <w:p w14:paraId="54B9F032" w14:textId="77777777" w:rsidR="00532944" w:rsidRDefault="00532944" w:rsidP="006B4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B15" w14:textId="77777777" w:rsidR="00B25423" w:rsidRDefault="00B25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8D3D" w14:textId="77777777" w:rsidR="00B25423" w:rsidRDefault="00B25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A0E1" w14:textId="77777777" w:rsidR="00B25423" w:rsidRDefault="00B25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CF"/>
    <w:rsid w:val="0004192A"/>
    <w:rsid w:val="00047F69"/>
    <w:rsid w:val="00081757"/>
    <w:rsid w:val="000B31B8"/>
    <w:rsid w:val="00190957"/>
    <w:rsid w:val="001B17E1"/>
    <w:rsid w:val="001B367F"/>
    <w:rsid w:val="001D02AE"/>
    <w:rsid w:val="001E0BD2"/>
    <w:rsid w:val="002462E8"/>
    <w:rsid w:val="002C096B"/>
    <w:rsid w:val="0034033C"/>
    <w:rsid w:val="003420B0"/>
    <w:rsid w:val="00343822"/>
    <w:rsid w:val="003D59C8"/>
    <w:rsid w:val="003D61D8"/>
    <w:rsid w:val="003E19F2"/>
    <w:rsid w:val="0040108E"/>
    <w:rsid w:val="00402255"/>
    <w:rsid w:val="004310E3"/>
    <w:rsid w:val="0043341A"/>
    <w:rsid w:val="0043545F"/>
    <w:rsid w:val="004779DD"/>
    <w:rsid w:val="004A37CD"/>
    <w:rsid w:val="004B692A"/>
    <w:rsid w:val="004E7840"/>
    <w:rsid w:val="00515A02"/>
    <w:rsid w:val="005223D9"/>
    <w:rsid w:val="00532944"/>
    <w:rsid w:val="0058348B"/>
    <w:rsid w:val="00595397"/>
    <w:rsid w:val="0059780A"/>
    <w:rsid w:val="005D3D29"/>
    <w:rsid w:val="006441CD"/>
    <w:rsid w:val="006B4C2C"/>
    <w:rsid w:val="006C68F5"/>
    <w:rsid w:val="006E4ACF"/>
    <w:rsid w:val="006E5960"/>
    <w:rsid w:val="007133BA"/>
    <w:rsid w:val="007A4DF8"/>
    <w:rsid w:val="007E49AC"/>
    <w:rsid w:val="00816801"/>
    <w:rsid w:val="008D4EB3"/>
    <w:rsid w:val="008F5E54"/>
    <w:rsid w:val="009A21AD"/>
    <w:rsid w:val="009C5E8F"/>
    <w:rsid w:val="00A05079"/>
    <w:rsid w:val="00A36FC4"/>
    <w:rsid w:val="00A80B17"/>
    <w:rsid w:val="00AC5954"/>
    <w:rsid w:val="00AE1A23"/>
    <w:rsid w:val="00AE71E5"/>
    <w:rsid w:val="00AF11CC"/>
    <w:rsid w:val="00B25423"/>
    <w:rsid w:val="00B33344"/>
    <w:rsid w:val="00B92A15"/>
    <w:rsid w:val="00BA0AAF"/>
    <w:rsid w:val="00BB2B89"/>
    <w:rsid w:val="00BE6199"/>
    <w:rsid w:val="00C14FCF"/>
    <w:rsid w:val="00C24A9D"/>
    <w:rsid w:val="00CA71C2"/>
    <w:rsid w:val="00CF16DF"/>
    <w:rsid w:val="00D10393"/>
    <w:rsid w:val="00D4006E"/>
    <w:rsid w:val="00D94CCC"/>
    <w:rsid w:val="00DC4CAA"/>
    <w:rsid w:val="00DE3CC8"/>
    <w:rsid w:val="00E54AB1"/>
    <w:rsid w:val="00E920FD"/>
    <w:rsid w:val="00F248C0"/>
    <w:rsid w:val="00F57265"/>
    <w:rsid w:val="00F63CB0"/>
    <w:rsid w:val="00F75F00"/>
    <w:rsid w:val="00FD241A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0927"/>
  <w15:docId w15:val="{70F5F0C9-0E93-4B00-9B69-808CA60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254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23"/>
  </w:style>
  <w:style w:type="paragraph" w:styleId="Footer">
    <w:name w:val="footer"/>
    <w:basedOn w:val="Normal"/>
    <w:link w:val="FooterChar"/>
    <w:uiPriority w:val="99"/>
    <w:unhideWhenUsed/>
    <w:rsid w:val="00B254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dac26-ef0e-46ea-9534-5b061e93500b">
      <Terms xmlns="http://schemas.microsoft.com/office/infopath/2007/PartnerControls"/>
    </lcf76f155ced4ddcb4097134ff3c332f>
    <TaxCatchAll xmlns="19be6784-3f82-41f4-94cc-81298bb19abc" xsi:nil="true"/>
    <_dlc_DocId xmlns="19be6784-3f82-41f4-94cc-81298bb19abc">ES6W3FQNE7AD-1931795926-3671</_dlc_DocId>
    <_dlc_DocIdUrl xmlns="19be6784-3f82-41f4-94cc-81298bb19abc">
      <Url>https://ontariogov.sharepoint.com/sites/PEO/EAO/_layouts/15/DocIdRedir.aspx?ID=ES6W3FQNE7AD-1931795926-3671</Url>
      <Description>ES6W3FQNE7AD-1931795926-3671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F47C1DC923E4288A741F13250340D" ma:contentTypeVersion="15" ma:contentTypeDescription="Create a new document." ma:contentTypeScope="" ma:versionID="47a7c813aad08dd14245a57d4bd82e10">
  <xsd:schema xmlns:xsd="http://www.w3.org/2001/XMLSchema" xmlns:xs="http://www.w3.org/2001/XMLSchema" xmlns:p="http://schemas.microsoft.com/office/2006/metadata/properties" xmlns:ns2="19be6784-3f82-41f4-94cc-81298bb19abc" xmlns:ns3="352dac26-ef0e-46ea-9534-5b061e93500b" xmlns:ns4="ff5ee5b4-15ef-4f01-b065-f24a674d021b" targetNamespace="http://schemas.microsoft.com/office/2006/metadata/properties" ma:root="true" ma:fieldsID="4e47fd43e64d3d63c8fbd894ae36fd34" ns2:_="" ns3:_="" ns4:_="">
    <xsd:import namespace="19be6784-3f82-41f4-94cc-81298bb19abc"/>
    <xsd:import namespace="352dac26-ef0e-46ea-9534-5b061e93500b"/>
    <xsd:import namespace="ff5ee5b4-15ef-4f01-b065-f24a674d02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6784-3f82-41f4-94cc-81298bb19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cbdcf29c-1d5f-4178-bd18-e7aeb1f2dbf1}" ma:internalName="TaxCatchAll" ma:showField="CatchAllData" ma:web="19be6784-3f82-41f4-94cc-81298bb19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ac26-ef0e-46ea-9534-5b061e935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3f8475-640f-4944-9dcc-2d3788384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ee5b4-15ef-4f01-b065-f24a674d0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0DFCD-A42A-4E98-8A6C-C34CAE4C2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4E0DA-5106-4883-B91B-9F5E66195D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8C9357-A56D-45F4-B692-9E16B88205E0}">
  <ds:schemaRefs>
    <ds:schemaRef ds:uri="http://schemas.microsoft.com/office/2006/metadata/properties"/>
    <ds:schemaRef ds:uri="http://schemas.microsoft.com/office/infopath/2007/PartnerControls"/>
    <ds:schemaRef ds:uri="352dac26-ef0e-46ea-9534-5b061e93500b"/>
    <ds:schemaRef ds:uri="19be6784-3f82-41f4-94cc-81298bb19abc"/>
  </ds:schemaRefs>
</ds:datastoreItem>
</file>

<file path=customXml/itemProps4.xml><?xml version="1.0" encoding="utf-8"?>
<ds:datastoreItem xmlns:ds="http://schemas.openxmlformats.org/officeDocument/2006/customXml" ds:itemID="{54D60162-9DC9-4B82-9172-6935C659F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6784-3f82-41f4-94cc-81298bb19abc"/>
    <ds:schemaRef ds:uri="352dac26-ef0e-46ea-9534-5b061e93500b"/>
    <ds:schemaRef ds:uri="ff5ee5b4-15ef-4f01-b065-f24a674d0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1258</Characters>
  <Application>Microsoft Office Word</Application>
  <DocSecurity>0</DocSecurity>
  <Lines>26</Lines>
  <Paragraphs>7</Paragraphs>
  <ScaleCrop>false</ScaleCrop>
  <Company>Government of Ontario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Bailly, Ayumi (MLITSD)</dc:creator>
  <cp:keywords/>
  <cp:lastModifiedBy>Kelly, Dawn (MLITSD)</cp:lastModifiedBy>
  <cp:revision>28</cp:revision>
  <dcterms:created xsi:type="dcterms:W3CDTF">2023-04-24T17:58:00Z</dcterms:created>
  <dcterms:modified xsi:type="dcterms:W3CDTF">2023-05-02T16:25:00Z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0x010100566F47C1DC923E4288A741F13250340D</vt:lpwstr>
  </property>
  <property fmtid="{D5CDD505-2E9C-101B-9397-08002B2CF9AE}" pid="3" name="_dlc_DocIdItemGuid">
    <vt:lpwstr>6ea99311-d8e7-4d0b-bafa-4e667eef3ba6</vt:lpwstr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SetDate">
    <vt:lpwstr>2023-03-27T13:42:28Z</vt:lpwstr>
  </property>
  <property fmtid="{D5CDD505-2E9C-101B-9397-08002B2CF9AE}" pid="6" name="MSIP_Label_034a106e-6316-442c-ad35-738afd673d2b_Method">
    <vt:lpwstr>Standard</vt:lpwstr>
  </property>
  <property fmtid="{D5CDD505-2E9C-101B-9397-08002B2CF9AE}" pid="7" name="MSIP_Label_034a106e-6316-442c-ad35-738afd673d2b_Name">
    <vt:lpwstr>034a106e-6316-442c-ad35-738afd673d2b</vt:lpwstr>
  </property>
  <property fmtid="{D5CDD505-2E9C-101B-9397-08002B2CF9AE}" pid="8" name="MSIP_Label_034a106e-6316-442c-ad35-738afd673d2b_SiteId">
    <vt:lpwstr>cddc1229-ac2a-4b97-b78a-0e5cacb5865c</vt:lpwstr>
  </property>
  <property fmtid="{D5CDD505-2E9C-101B-9397-08002B2CF9AE}" pid="9" name="MSIP_Label_034a106e-6316-442c-ad35-738afd673d2b_ActionId">
    <vt:lpwstr>4d1bb34c-9934-4c72-8cf1-5be962ddccfc</vt:lpwstr>
  </property>
  <property fmtid="{D5CDD505-2E9C-101B-9397-08002B2CF9AE}" pid="10" name="MSIP_Label_034a106e-6316-442c-ad35-738afd673d2b_ContentBits">
    <vt:lpwstr>0</vt:lpwstr>
  </property>
  <property fmtid="{D5CDD505-2E9C-101B-9397-08002B2CF9AE}" pid="11" name="MediaServiceImageTags">
    <vt:lpwstr/>
  </property>
</Properties>
</file>